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3248" w:rsidRDefault="00993248" w:rsidP="00993248">
      <w:pPr>
        <w:jc w:val="center"/>
        <w:rPr>
          <w:rFonts w:ascii="仿宋" w:eastAsia="仿宋" w:hAnsi="仿宋" w:cs="黑体"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ascii="黑体" w:eastAsia="黑体" w:hAnsi="宋体" w:cs="黑体" w:hint="eastAsia"/>
          <w:color w:val="000000"/>
          <w:sz w:val="32"/>
          <w:szCs w:val="32"/>
        </w:rPr>
        <w:t>2023年上半年学位英语考试</w:t>
      </w:r>
      <w:bookmarkStart w:id="1" w:name="_Hlk61366154"/>
      <w:r>
        <w:rPr>
          <w:rFonts w:ascii="黑体" w:eastAsia="黑体" w:hAnsi="宋体" w:cs="黑体" w:hint="eastAsia"/>
          <w:color w:val="000000"/>
          <w:sz w:val="32"/>
          <w:szCs w:val="32"/>
        </w:rPr>
        <w:t>考生网上缴费</w:t>
      </w:r>
      <w:bookmarkEnd w:id="1"/>
      <w:r>
        <w:rPr>
          <w:rFonts w:ascii="黑体" w:eastAsia="黑体" w:hAnsi="宋体" w:cs="黑体" w:hint="eastAsia"/>
          <w:color w:val="000000"/>
          <w:sz w:val="32"/>
          <w:szCs w:val="32"/>
        </w:rPr>
        <w:t>流程</w:t>
      </w:r>
    </w:p>
    <w:p w:rsidR="00993248" w:rsidRDefault="00993248" w:rsidP="00993248">
      <w:pPr>
        <w:pStyle w:val="msolistparagraph0"/>
        <w:widowControl/>
        <w:numPr>
          <w:ilvl w:val="0"/>
          <w:numId w:val="1"/>
        </w:numPr>
        <w:ind w:firstLineChars="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本缴费方式仅适用于已由报名校完成预报名的考生。</w:t>
      </w:r>
    </w:p>
    <w:p w:rsidR="00993248" w:rsidRDefault="00993248" w:rsidP="00993248">
      <w:pPr>
        <w:pStyle w:val="msolistparagraph0"/>
        <w:widowControl/>
        <w:numPr>
          <w:ilvl w:val="0"/>
          <w:numId w:val="1"/>
        </w:numPr>
        <w:ind w:firstLineChars="0"/>
        <w:jc w:val="left"/>
        <w:rPr>
          <w:rFonts w:ascii="仿宋" w:eastAsia="仿宋" w:hAnsi="仿宋" w:cs="仿宋_GB2312"/>
          <w:sz w:val="32"/>
          <w:szCs w:val="32"/>
        </w:rPr>
      </w:pPr>
      <w:bookmarkStart w:id="2" w:name="_Hlk61366913"/>
      <w:r>
        <w:rPr>
          <w:rFonts w:ascii="仿宋" w:eastAsia="仿宋" w:hAnsi="仿宋" w:cs="仿宋_GB2312" w:hint="eastAsia"/>
          <w:sz w:val="32"/>
          <w:szCs w:val="32"/>
        </w:rPr>
        <w:t>缴</w:t>
      </w:r>
      <w:bookmarkEnd w:id="2"/>
      <w:r>
        <w:rPr>
          <w:rFonts w:ascii="仿宋" w:eastAsia="仿宋" w:hAnsi="仿宋" w:cs="仿宋_GB2312" w:hint="eastAsia"/>
          <w:sz w:val="32"/>
          <w:szCs w:val="32"/>
        </w:rPr>
        <w:t>费时间： 3月28日9：30至3月31日17：00，逾期未成功缴费考生视为放弃参加本次考试。</w:t>
      </w:r>
    </w:p>
    <w:p w:rsidR="00993248" w:rsidRDefault="00993248" w:rsidP="00993248">
      <w:pPr>
        <w:pStyle w:val="msolistparagraph0"/>
        <w:widowControl/>
        <w:numPr>
          <w:ilvl w:val="0"/>
          <w:numId w:val="1"/>
        </w:numPr>
        <w:ind w:firstLineChars="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考生届时可使用台式机或笔记本电脑登录网址：</w:t>
      </w:r>
      <w:r w:rsidRPr="00FE44CC">
        <w:rPr>
          <w:rFonts w:ascii="仿宋" w:eastAsia="仿宋" w:hAnsi="仿宋" w:cs="仿宋_GB2312" w:hint="eastAsia"/>
          <w:sz w:val="32"/>
          <w:szCs w:val="32"/>
        </w:rPr>
        <w:t>https://www.bjeea.cn/html/ckcz/</w:t>
      </w:r>
      <w:r>
        <w:rPr>
          <w:rFonts w:ascii="仿宋" w:eastAsia="仿宋" w:hAnsi="仿宋" w:cs="仿宋_GB2312" w:hint="eastAsia"/>
          <w:sz w:val="32"/>
          <w:szCs w:val="32"/>
        </w:rPr>
        <w:t>，点击“通知公告”中的缴费链接进入缴费平台</w:t>
      </w:r>
      <w:bookmarkStart w:id="3" w:name="_Hlk61366207"/>
      <w:r>
        <w:rPr>
          <w:rFonts w:ascii="仿宋" w:eastAsia="仿宋" w:hAnsi="仿宋" w:cs="仿宋_GB2312" w:hint="eastAsia"/>
          <w:sz w:val="32"/>
          <w:szCs w:val="32"/>
        </w:rPr>
        <w:t>进行网上缴费</w:t>
      </w:r>
      <w:bookmarkEnd w:id="3"/>
      <w:r>
        <w:rPr>
          <w:rFonts w:ascii="仿宋" w:eastAsia="仿宋" w:hAnsi="仿宋" w:cs="仿宋_GB2312" w:hint="eastAsia"/>
          <w:sz w:val="32"/>
          <w:szCs w:val="32"/>
        </w:rPr>
        <w:t>，暂不支持手机和平板进行网上缴费；</w:t>
      </w:r>
    </w:p>
    <w:p w:rsidR="00993248" w:rsidRDefault="00993248" w:rsidP="00993248">
      <w:pPr>
        <w:pStyle w:val="msolistparagraph0"/>
        <w:widowControl/>
        <w:numPr>
          <w:ilvl w:val="0"/>
          <w:numId w:val="1"/>
        </w:numPr>
        <w:ind w:firstLineChars="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进入缴费平台主页面，输入本人身份证号和姓名以及验证码，点击查询，可查询缴费状态，并进行缴费；</w:t>
      </w:r>
    </w:p>
    <w:p w:rsidR="00993248" w:rsidRDefault="00993248" w:rsidP="00993248">
      <w:pPr>
        <w:pStyle w:val="msolistparagraph0"/>
        <w:widowControl/>
        <w:numPr>
          <w:ilvl w:val="0"/>
          <w:numId w:val="1"/>
        </w:numPr>
        <w:ind w:firstLineChars="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可选择支付宝、微信、银联三种缴费方式中的一种进行缴费，建议使用支付宝</w:t>
      </w:r>
      <w:proofErr w:type="gramStart"/>
      <w:r>
        <w:rPr>
          <w:rFonts w:ascii="仿宋" w:eastAsia="仿宋" w:hAnsi="仿宋" w:cs="仿宋_GB2312" w:hint="eastAsia"/>
          <w:sz w:val="32"/>
          <w:szCs w:val="32"/>
        </w:rPr>
        <w:t>和微信方式</w:t>
      </w:r>
      <w:proofErr w:type="gramEnd"/>
      <w:r>
        <w:rPr>
          <w:rFonts w:ascii="仿宋" w:eastAsia="仿宋" w:hAnsi="仿宋" w:cs="仿宋_GB2312" w:hint="eastAsia"/>
          <w:sz w:val="32"/>
          <w:szCs w:val="32"/>
        </w:rPr>
        <w:t>；</w:t>
      </w:r>
    </w:p>
    <w:p w:rsidR="00993248" w:rsidRDefault="00993248" w:rsidP="00993248">
      <w:pPr>
        <w:pStyle w:val="msolistparagraph0"/>
        <w:widowControl/>
        <w:numPr>
          <w:ilvl w:val="0"/>
          <w:numId w:val="1"/>
        </w:numPr>
        <w:ind w:firstLineChars="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提示付款成功后，缴费状态会更新为“缴费成功”。如缴费状态未及时更新，请稍后刷新查看状态，请勿短时间内重复</w:t>
      </w:r>
      <w:bookmarkStart w:id="4" w:name="_Hlk61366888"/>
      <w:r>
        <w:rPr>
          <w:rFonts w:ascii="仿宋" w:eastAsia="仿宋" w:hAnsi="仿宋" w:cs="仿宋_GB2312" w:hint="eastAsia"/>
          <w:sz w:val="32"/>
          <w:szCs w:val="32"/>
        </w:rPr>
        <w:t>缴</w:t>
      </w:r>
      <w:bookmarkEnd w:id="4"/>
      <w:r>
        <w:rPr>
          <w:rFonts w:ascii="仿宋" w:eastAsia="仿宋" w:hAnsi="仿宋" w:cs="仿宋_GB2312" w:hint="eastAsia"/>
          <w:sz w:val="32"/>
          <w:szCs w:val="32"/>
        </w:rPr>
        <w:t>费；</w:t>
      </w:r>
    </w:p>
    <w:p w:rsidR="00993248" w:rsidRDefault="00993248" w:rsidP="00993248">
      <w:pPr>
        <w:pStyle w:val="msolistparagraph0"/>
        <w:widowControl/>
        <w:numPr>
          <w:ilvl w:val="0"/>
          <w:numId w:val="1"/>
        </w:numPr>
        <w:ind w:firstLineChars="0"/>
        <w:rPr>
          <w:rFonts w:ascii="仿宋" w:eastAsia="仿宋" w:hAnsi="仿宋" w:cs="仿宋_GB2312"/>
          <w:color w:val="00000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sz w:val="32"/>
          <w:szCs w:val="32"/>
        </w:rPr>
        <w:t>若出现重复缴费，请保留交费记录和扣款信息，提交学校负责报名工作的老师，在规定时间内，统一进行退费。</w:t>
      </w:r>
    </w:p>
    <w:p w:rsidR="005F0A94" w:rsidRPr="00993248" w:rsidRDefault="005F0A94"/>
    <w:sectPr w:rsidR="005F0A94" w:rsidRPr="00993248" w:rsidSect="005F0A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238CE" w:rsidRDefault="00D238CE" w:rsidP="003278E3">
      <w:r>
        <w:separator/>
      </w:r>
    </w:p>
  </w:endnote>
  <w:endnote w:type="continuationSeparator" w:id="0">
    <w:p w:rsidR="00D238CE" w:rsidRDefault="00D238CE" w:rsidP="00327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238CE" w:rsidRDefault="00D238CE" w:rsidP="003278E3">
      <w:r>
        <w:separator/>
      </w:r>
    </w:p>
  </w:footnote>
  <w:footnote w:type="continuationSeparator" w:id="0">
    <w:p w:rsidR="00D238CE" w:rsidRDefault="00D238CE" w:rsidP="003278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125D8C"/>
    <w:multiLevelType w:val="multilevel"/>
    <w:tmpl w:val="65125D8C"/>
    <w:lvl w:ilvl="0">
      <w:start w:val="1"/>
      <w:numFmt w:val="decimal"/>
      <w:lvlText w:val="%1."/>
      <w:lvlJc w:val="left"/>
      <w:pPr>
        <w:tabs>
          <w:tab w:val="num" w:pos="0"/>
        </w:tabs>
        <w:ind w:left="375" w:hanging="375"/>
      </w:pPr>
      <w:rPr>
        <w:b w:val="0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248"/>
    <w:rsid w:val="00006E9A"/>
    <w:rsid w:val="00034001"/>
    <w:rsid w:val="00125C19"/>
    <w:rsid w:val="001504C9"/>
    <w:rsid w:val="002235B3"/>
    <w:rsid w:val="002836A7"/>
    <w:rsid w:val="002A7D1F"/>
    <w:rsid w:val="003278E3"/>
    <w:rsid w:val="004C4EE3"/>
    <w:rsid w:val="005259A1"/>
    <w:rsid w:val="005F0A94"/>
    <w:rsid w:val="008A218B"/>
    <w:rsid w:val="00993248"/>
    <w:rsid w:val="00D238CE"/>
    <w:rsid w:val="00DF58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B550F59-0567-4DA0-8075-5C96AC0DC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324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listparagraph0">
    <w:name w:val="msolistparagraph"/>
    <w:basedOn w:val="a"/>
    <w:rsid w:val="00993248"/>
    <w:pPr>
      <w:ind w:firstLineChars="200" w:firstLine="420"/>
    </w:pPr>
    <w:rPr>
      <w:szCs w:val="24"/>
    </w:rPr>
  </w:style>
  <w:style w:type="paragraph" w:styleId="a3">
    <w:name w:val="header"/>
    <w:basedOn w:val="a"/>
    <w:link w:val="a4"/>
    <w:uiPriority w:val="99"/>
    <w:unhideWhenUsed/>
    <w:rsid w:val="003278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78E3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78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78E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詹晓庄</dc:creator>
  <cp:lastModifiedBy>吴春凯</cp:lastModifiedBy>
  <cp:revision>2</cp:revision>
  <dcterms:created xsi:type="dcterms:W3CDTF">2023-03-28T01:06:00Z</dcterms:created>
  <dcterms:modified xsi:type="dcterms:W3CDTF">2023-03-28T01:06:00Z</dcterms:modified>
</cp:coreProperties>
</file>